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86B" w:rsidRDefault="00B8286B" w:rsidP="001174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52AF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 w:rsidRPr="00F6449D">
        <w:rPr>
          <w:rFonts w:ascii="Times New Roman" w:hAnsi="Times New Roman" w:cs="Times New Roman"/>
          <w:b/>
          <w:bCs/>
          <w:sz w:val="28"/>
          <w:szCs w:val="28"/>
        </w:rPr>
        <w:t>развитию речи</w:t>
      </w:r>
      <w:r w:rsidRPr="003052AF">
        <w:rPr>
          <w:rFonts w:ascii="Times New Roman" w:hAnsi="Times New Roman" w:cs="Times New Roman"/>
          <w:b/>
          <w:bCs/>
          <w:sz w:val="28"/>
          <w:szCs w:val="28"/>
        </w:rPr>
        <w:t xml:space="preserve"> во второй группе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раннего развития</w:t>
      </w:r>
    </w:p>
    <w:p w:rsidR="00B8286B" w:rsidRPr="00F6449D" w:rsidRDefault="00B8286B" w:rsidP="001174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286B" w:rsidRPr="00D80A09" w:rsidRDefault="00B8286B" w:rsidP="001174DB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Данная рабочая программа подразумевает работу</w:t>
      </w:r>
      <w:r w:rsidRPr="00D80A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совершенствованию звуковой культуры речи, граммати</w:t>
      </w:r>
      <w:r w:rsidRPr="00D80A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ческой правильности речи, по воспитанию интереса к художествен</w:t>
      </w:r>
      <w:r w:rsidRPr="00D80A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ному слову.</w:t>
      </w:r>
    </w:p>
    <w:p w:rsidR="00B8286B" w:rsidRPr="00D80A09" w:rsidRDefault="00B8286B" w:rsidP="001174DB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80A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 второй группе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раннего развития</w:t>
      </w:r>
      <w:r w:rsidRPr="00D80A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чаще всего организуются занятия, со</w:t>
      </w:r>
      <w:r w:rsidRPr="00D80A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стоящие из одной части, в ходе которых воспитатель формирует у малышей интонационную выразительность речи, активизирует словарь, совершенствует звукопроизношение и т.д.</w:t>
      </w:r>
    </w:p>
    <w:p w:rsidR="00B8286B" w:rsidRPr="00D80A09" w:rsidRDefault="00B8286B" w:rsidP="001174DB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A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 детьми проводятся также комбинированные занятия, состоящие из двух самостоятельных частей. Допустимы самые разные варианты комбинирования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B8286B" w:rsidRPr="00D80A09" w:rsidRDefault="00B8286B" w:rsidP="001174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данной программе</w:t>
      </w:r>
      <w:r w:rsidRPr="00D80A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представлены занятия по:</w:t>
      </w:r>
    </w:p>
    <w:p w:rsidR="00B8286B" w:rsidRPr="00D80A09" w:rsidRDefault="00B8286B" w:rsidP="001174DB">
      <w:pPr>
        <w:numPr>
          <w:ilvl w:val="0"/>
          <w:numId w:val="1"/>
        </w:num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80A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воспитанию звуковой культуры речи. Объем речевого материа</w:t>
      </w:r>
      <w:r w:rsidRPr="00D80A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ла. который используется на этих занятиях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позволяет параллельно решать з</w:t>
      </w:r>
      <w:r w:rsidRPr="00D80A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адачи по активизации словаря детей, формированию диалогической речи;</w:t>
      </w:r>
    </w:p>
    <w:p w:rsidR="00B8286B" w:rsidRPr="00D80A09" w:rsidRDefault="00B8286B" w:rsidP="001174DB">
      <w:pPr>
        <w:numPr>
          <w:ilvl w:val="0"/>
          <w:numId w:val="1"/>
        </w:num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усвоению морфологических средств языка. Содержание работы обуславливается особенностями, характерными для речи детей данного возраста.</w:t>
      </w:r>
    </w:p>
    <w:p w:rsidR="00B8286B" w:rsidRDefault="00B8286B" w:rsidP="001174DB">
      <w:pPr>
        <w:numPr>
          <w:ilvl w:val="0"/>
          <w:numId w:val="1"/>
        </w:num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совершенствованию синтаксической стороны речи. </w:t>
      </w:r>
    </w:p>
    <w:p w:rsidR="00B8286B" w:rsidRDefault="00B8286B" w:rsidP="001174DB">
      <w:pPr>
        <w:numPr>
          <w:ilvl w:val="0"/>
          <w:numId w:val="1"/>
        </w:num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подготовки детей к овладению монологической речью.</w:t>
      </w:r>
    </w:p>
    <w:p w:rsidR="00B8286B" w:rsidRPr="00D80A09" w:rsidRDefault="00B8286B" w:rsidP="001174DB">
      <w:pPr>
        <w:numPr>
          <w:ilvl w:val="0"/>
          <w:numId w:val="1"/>
        </w:num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80A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рассматриванию сюжетных картин. Эти занятия включают дидак</w:t>
      </w:r>
      <w:r w:rsidRPr="00D80A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тические игры и упражнения, рассма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тривание книжных иллюстраций, и</w:t>
      </w:r>
      <w:r w:rsidRPr="00D80A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гры-инсценировки.</w:t>
      </w:r>
    </w:p>
    <w:p w:rsidR="00B8286B" w:rsidRDefault="00B8286B" w:rsidP="001174DB">
      <w:p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8286B" w:rsidRPr="001174DB" w:rsidRDefault="00B8286B" w:rsidP="001174DB">
      <w:pPr>
        <w:suppressAutoHyphens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sectPr w:rsidR="00B8286B" w:rsidRPr="001174DB" w:rsidSect="00462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4DB"/>
    <w:rsid w:val="001174DB"/>
    <w:rsid w:val="001D0B05"/>
    <w:rsid w:val="003052AF"/>
    <w:rsid w:val="00326CC0"/>
    <w:rsid w:val="00462F98"/>
    <w:rsid w:val="004B47F1"/>
    <w:rsid w:val="0059397B"/>
    <w:rsid w:val="006117B2"/>
    <w:rsid w:val="00810ABD"/>
    <w:rsid w:val="00B8286B"/>
    <w:rsid w:val="00CC42B7"/>
    <w:rsid w:val="00D80A09"/>
    <w:rsid w:val="00DA3C52"/>
    <w:rsid w:val="00F64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4DB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188</Words>
  <Characters>1072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седова</cp:lastModifiedBy>
  <cp:revision>3</cp:revision>
  <dcterms:created xsi:type="dcterms:W3CDTF">2016-03-04T07:25:00Z</dcterms:created>
  <dcterms:modified xsi:type="dcterms:W3CDTF">2016-12-06T15:00:00Z</dcterms:modified>
</cp:coreProperties>
</file>